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6C" w:rsidRDefault="00780C6C" w:rsidP="00780C6C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780C6C" w:rsidRDefault="00780C6C" w:rsidP="00780C6C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780C6C" w:rsidRDefault="00780C6C" w:rsidP="00780C6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780C6C" w:rsidRDefault="00780C6C" w:rsidP="00780C6C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780C6C" w:rsidRDefault="00780C6C" w:rsidP="00780C6C">
      <w:pPr>
        <w:rPr>
          <w:lang w:val="sr-Cyrl-RS"/>
        </w:rPr>
      </w:pPr>
      <w:r>
        <w:rPr>
          <w:lang w:val="sr-Cyrl-RS"/>
        </w:rPr>
        <w:t>04 Број:06-2/</w:t>
      </w:r>
      <w:r w:rsidR="00ED053C">
        <w:rPr>
          <w:lang w:val="sr-Cyrl-RS"/>
        </w:rPr>
        <w:t>21</w:t>
      </w:r>
      <w:r>
        <w:rPr>
          <w:lang w:val="sr-Cyrl-RS"/>
        </w:rPr>
        <w:t>-20</w:t>
      </w:r>
    </w:p>
    <w:p w:rsidR="00780C6C" w:rsidRDefault="009869E0" w:rsidP="00780C6C">
      <w:pPr>
        <w:rPr>
          <w:lang w:val="sr-Cyrl-RS"/>
        </w:rPr>
      </w:pPr>
      <w:r>
        <w:rPr>
          <w:lang w:val="sr-Cyrl-RS"/>
        </w:rPr>
        <w:t>22</w:t>
      </w:r>
      <w:r w:rsidR="00780C6C">
        <w:rPr>
          <w:lang w:val="sr-Cyrl-RS"/>
        </w:rPr>
        <w:t>. јануар 2020. године</w:t>
      </w:r>
    </w:p>
    <w:p w:rsidR="00780C6C" w:rsidRDefault="00780C6C" w:rsidP="00780C6C">
      <w:pPr>
        <w:rPr>
          <w:lang w:val="sr-Cyrl-RS"/>
        </w:rPr>
      </w:pPr>
      <w:r>
        <w:rPr>
          <w:lang w:val="sr-Cyrl-RS"/>
        </w:rPr>
        <w:t>Б е о г р а д</w:t>
      </w:r>
    </w:p>
    <w:p w:rsidR="00780C6C" w:rsidRDefault="00780C6C" w:rsidP="00780C6C">
      <w:pPr>
        <w:rPr>
          <w:lang w:val="sr-Cyrl-RS"/>
        </w:rPr>
      </w:pPr>
    </w:p>
    <w:p w:rsidR="00780C6C" w:rsidRDefault="00780C6C" w:rsidP="00780C6C">
      <w:pPr>
        <w:rPr>
          <w:lang w:val="sr-Cyrl-RS"/>
        </w:rPr>
      </w:pPr>
    </w:p>
    <w:p w:rsidR="00780C6C" w:rsidRDefault="00780C6C" w:rsidP="00780C6C">
      <w:pPr>
        <w:rPr>
          <w:lang w:val="sr-Cyrl-RS"/>
        </w:rPr>
      </w:pPr>
    </w:p>
    <w:p w:rsidR="00780C6C" w:rsidRDefault="00780C6C" w:rsidP="00780C6C">
      <w:pPr>
        <w:rPr>
          <w:lang w:val="sr-Cyrl-RS"/>
        </w:rPr>
      </w:pPr>
      <w:r>
        <w:rPr>
          <w:lang w:val="sr-Cyrl-RS"/>
        </w:rPr>
        <w:tab/>
        <w:t>На основу члана 70. став 1. алинеја прва Пословника Народне скупштине</w:t>
      </w:r>
    </w:p>
    <w:p w:rsidR="00780C6C" w:rsidRDefault="00780C6C" w:rsidP="00780C6C">
      <w:pPr>
        <w:rPr>
          <w:lang w:val="sr-Cyrl-RS"/>
        </w:rPr>
      </w:pPr>
    </w:p>
    <w:p w:rsidR="00780C6C" w:rsidRDefault="00780C6C" w:rsidP="00780C6C">
      <w:pPr>
        <w:rPr>
          <w:lang w:val="sr-Cyrl-RS"/>
        </w:rPr>
      </w:pPr>
    </w:p>
    <w:p w:rsidR="00780C6C" w:rsidRDefault="00780C6C" w:rsidP="00780C6C">
      <w:pPr>
        <w:jc w:val="center"/>
        <w:rPr>
          <w:lang w:val="sr-Cyrl-RS"/>
        </w:rPr>
      </w:pPr>
      <w:r>
        <w:rPr>
          <w:lang w:val="sr-Cyrl-RS"/>
        </w:rPr>
        <w:t xml:space="preserve">С А З И В А М </w:t>
      </w:r>
    </w:p>
    <w:p w:rsidR="00780C6C" w:rsidRDefault="00780C6C" w:rsidP="00780C6C">
      <w:pPr>
        <w:jc w:val="center"/>
        <w:rPr>
          <w:lang w:val="sr-Cyrl-RS"/>
        </w:rPr>
      </w:pPr>
      <w:r>
        <w:t>140</w:t>
      </w:r>
      <w:r>
        <w:rPr>
          <w:lang w:val="sr-Cyrl-RS"/>
        </w:rPr>
        <w:t>. СЕДНИЦУ ОДБОРА ЗА УСТАВНА ПИТАЊА И ЗАКОНОДАВСТВО</w:t>
      </w:r>
    </w:p>
    <w:p w:rsidR="00780C6C" w:rsidRDefault="00780C6C" w:rsidP="00780C6C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СКУПШТИНЕ, ЗА </w:t>
      </w:r>
      <w:r w:rsidR="009869E0">
        <w:rPr>
          <w:lang w:val="sr-Cyrl-RS"/>
        </w:rPr>
        <w:t>ЧЕТВРТАК</w:t>
      </w:r>
      <w:r>
        <w:rPr>
          <w:lang w:val="sr-Cyrl-RS"/>
        </w:rPr>
        <w:t xml:space="preserve"> </w:t>
      </w:r>
      <w:r>
        <w:t>2</w:t>
      </w:r>
      <w:r w:rsidR="009869E0">
        <w:rPr>
          <w:lang w:val="sr-Cyrl-RS"/>
        </w:rPr>
        <w:t>3</w:t>
      </w:r>
      <w:r>
        <w:rPr>
          <w:lang w:val="sr-Cyrl-RS"/>
        </w:rPr>
        <w:t>. ЈАНУАР 2020. ГОДИНЕ,</w:t>
      </w:r>
    </w:p>
    <w:p w:rsidR="00780C6C" w:rsidRDefault="00780C6C" w:rsidP="00780C6C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>
        <w:t>9,</w:t>
      </w:r>
      <w:r w:rsidR="009869E0">
        <w:rPr>
          <w:lang w:val="sr-Cyrl-RS"/>
        </w:rPr>
        <w:t>30</w:t>
      </w:r>
      <w:r>
        <w:rPr>
          <w:lang w:val="sr-Cyrl-RS"/>
        </w:rPr>
        <w:t xml:space="preserve"> ЧАСОВА</w:t>
      </w:r>
    </w:p>
    <w:p w:rsidR="00780C6C" w:rsidRDefault="00780C6C" w:rsidP="00780C6C">
      <w:pPr>
        <w:jc w:val="center"/>
        <w:rPr>
          <w:lang w:val="sr-Cyrl-RS"/>
        </w:rPr>
      </w:pPr>
    </w:p>
    <w:p w:rsidR="00780C6C" w:rsidRDefault="00780C6C" w:rsidP="00780C6C">
      <w:pPr>
        <w:jc w:val="center"/>
        <w:rPr>
          <w:lang w:val="sr-Cyrl-RS"/>
        </w:rPr>
      </w:pPr>
    </w:p>
    <w:p w:rsidR="00780C6C" w:rsidRDefault="00780C6C" w:rsidP="00780C6C">
      <w:pPr>
        <w:jc w:val="left"/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780C6C" w:rsidRDefault="00780C6C" w:rsidP="00780C6C">
      <w:pPr>
        <w:jc w:val="center"/>
        <w:rPr>
          <w:lang w:val="sr-Cyrl-RS"/>
        </w:rPr>
      </w:pPr>
    </w:p>
    <w:p w:rsidR="00780C6C" w:rsidRDefault="00780C6C" w:rsidP="00780C6C">
      <w:pPr>
        <w:spacing w:after="240"/>
        <w:jc w:val="center"/>
        <w:rPr>
          <w:lang w:val="sr-Cyrl-RS"/>
        </w:rPr>
      </w:pPr>
      <w:r>
        <w:rPr>
          <w:lang w:val="sr-Cyrl-RS"/>
        </w:rPr>
        <w:t xml:space="preserve">Д н е в н и   р е д: </w:t>
      </w:r>
    </w:p>
    <w:p w:rsidR="00780C6C" w:rsidRDefault="00780C6C" w:rsidP="00780C6C">
      <w:pPr>
        <w:spacing w:after="360"/>
        <w:jc w:val="center"/>
        <w:rPr>
          <w:lang w:val="sr-Cyrl-RS"/>
        </w:rPr>
      </w:pPr>
      <w:r>
        <w:rPr>
          <w:lang w:val="sr-Cyrl-RS"/>
        </w:rPr>
        <w:t>- Усвајање записника са 139. седнице Одбора</w:t>
      </w:r>
      <w:r w:rsidR="00982CFF">
        <w:rPr>
          <w:lang w:val="sr-Cyrl-RS"/>
        </w:rPr>
        <w:t xml:space="preserve"> -</w:t>
      </w:r>
    </w:p>
    <w:p w:rsidR="009869E0" w:rsidRDefault="009869E0" w:rsidP="009869E0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lang w:val="sr-Cyrl-RS"/>
        </w:rPr>
        <w:tab/>
        <w:t>1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амандмана на Предлог закона о изменама и допунама Закона о култури, који је поднела Влада;</w:t>
      </w:r>
    </w:p>
    <w:p w:rsidR="009869E0" w:rsidRPr="009869E0" w:rsidRDefault="009869E0" w:rsidP="009869E0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  <w:t>2. Разматрање амандмана на Предлог закона о архивској грађи и архивској делатности, који је поднела Влада;</w:t>
      </w:r>
    </w:p>
    <w:p w:rsidR="00780C6C" w:rsidRDefault="00780C6C" w:rsidP="00780C6C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3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Разматрање Предлога закона о </w:t>
      </w:r>
      <w:r>
        <w:rPr>
          <w:rStyle w:val="FontStyle38"/>
          <w:szCs w:val="24"/>
          <w:lang w:val="sr-Cyrl-RS"/>
        </w:rPr>
        <w:t>изменама и допунама Закона о планирању и изградњи</w:t>
      </w:r>
      <w:r>
        <w:rPr>
          <w:rFonts w:eastAsia="Times New Roman"/>
          <w:color w:val="000000"/>
          <w:szCs w:val="24"/>
          <w:lang w:val="sr-Cyrl-RS" w:eastAsia="sr-Cyrl-CS"/>
        </w:rPr>
        <w:t>, који је поднела Влада;</w:t>
      </w:r>
    </w:p>
    <w:p w:rsidR="00780C6C" w:rsidRDefault="00780C6C" w:rsidP="00780C6C">
      <w:pPr>
        <w:spacing w:after="120"/>
        <w:rPr>
          <w:lang w:val="sr-Cyrl-R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4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Разматрање Предлога закона о </w:t>
      </w:r>
      <w:r>
        <w:rPr>
          <w:rStyle w:val="FontStyle38"/>
          <w:szCs w:val="24"/>
          <w:lang w:val="sr-Cyrl-RS"/>
        </w:rPr>
        <w:t>изменама и допунама Закона о пловидби и лукама на унутрашњим водама</w:t>
      </w:r>
      <w:r>
        <w:rPr>
          <w:rFonts w:eastAsia="Times New Roman"/>
          <w:color w:val="000000"/>
          <w:szCs w:val="24"/>
          <w:lang w:val="sr-Cyrl-RS" w:eastAsia="sr-Cyrl-CS"/>
        </w:rPr>
        <w:t>, који је поднела Влада;</w:t>
      </w:r>
    </w:p>
    <w:p w:rsidR="00780C6C" w:rsidRDefault="00780C6C" w:rsidP="00780C6C">
      <w:pPr>
        <w:spacing w:after="120"/>
        <w:rPr>
          <w:lang w:val="sr-Cyrl-RS"/>
        </w:rPr>
      </w:pPr>
      <w:r>
        <w:rPr>
          <w:lang w:val="sr-Cyrl-RS"/>
        </w:rPr>
        <w:tab/>
      </w:r>
      <w:r w:rsidR="009869E0">
        <w:rPr>
          <w:lang w:val="sr-Cyrl-RS"/>
        </w:rPr>
        <w:t>5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Предлога закона о хидрографској делатности, који је поднела Влада;</w:t>
      </w:r>
    </w:p>
    <w:p w:rsidR="00780C6C" w:rsidRDefault="00780C6C" w:rsidP="00780C6C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6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Предлога закона о изменама и допунама Закона о ваздушном саобраћају, који је поднела Влада;</w:t>
      </w:r>
    </w:p>
    <w:p w:rsidR="00780C6C" w:rsidRDefault="00780C6C" w:rsidP="00780C6C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7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Предлога закона о изменама и допунама Закона о превозу путника у друмском саобраћају, који је поднела народни посланик Катарина Ракић;</w:t>
      </w:r>
    </w:p>
    <w:p w:rsidR="00780C6C" w:rsidRDefault="00780C6C" w:rsidP="00780C6C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8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Предлога закона о измени Закона о посебним условима за реализацију пројекта изградње станова за припаднике снага безбедности, који је поднела Влада;</w:t>
      </w:r>
    </w:p>
    <w:p w:rsidR="00780C6C" w:rsidRDefault="00780C6C" w:rsidP="00780C6C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9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Предлога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Србију, који је поднела Влада;</w:t>
      </w:r>
    </w:p>
    <w:p w:rsidR="00780C6C" w:rsidRDefault="00780C6C" w:rsidP="00780C6C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lastRenderedPageBreak/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10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Разматрање Предлога закона о регистру просторних јединица и </w:t>
      </w:r>
      <w:r w:rsidR="004B431B">
        <w:rPr>
          <w:rFonts w:eastAsia="Times New Roman"/>
          <w:color w:val="000000"/>
          <w:szCs w:val="24"/>
          <w:lang w:val="sr-Cyrl-RS" w:eastAsia="sr-Cyrl-CS"/>
        </w:rPr>
        <w:t>А</w:t>
      </w:r>
      <w:r>
        <w:rPr>
          <w:rFonts w:eastAsia="Times New Roman"/>
          <w:color w:val="000000"/>
          <w:szCs w:val="24"/>
          <w:lang w:val="sr-Cyrl-RS" w:eastAsia="sr-Cyrl-CS"/>
        </w:rPr>
        <w:t>дресном регистру, који је поднела Влада;</w:t>
      </w:r>
    </w:p>
    <w:p w:rsidR="00780C6C" w:rsidRDefault="00780C6C" w:rsidP="00780C6C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11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Разматрање Предлога закона о изменама и допунама Закона о претварању права коришћења у право својине </w:t>
      </w:r>
      <w:r w:rsidR="005F17F5">
        <w:rPr>
          <w:rFonts w:eastAsia="Times New Roman"/>
          <w:color w:val="000000"/>
          <w:szCs w:val="24"/>
          <w:lang w:val="sr-Cyrl-RS" w:eastAsia="sr-Cyrl-CS"/>
        </w:rPr>
        <w:t>на грађевинском земљишту уз накнаду</w:t>
      </w:r>
      <w:r>
        <w:rPr>
          <w:rFonts w:eastAsia="Times New Roman"/>
          <w:color w:val="000000"/>
          <w:szCs w:val="24"/>
          <w:lang w:val="sr-Cyrl-RS" w:eastAsia="sr-Cyrl-CS"/>
        </w:rPr>
        <w:t>, који је поднела Влада;</w:t>
      </w:r>
    </w:p>
    <w:p w:rsidR="00780C6C" w:rsidRDefault="00780C6C" w:rsidP="00780C6C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12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</w:t>
      </w:r>
      <w:r w:rsidR="005F17F5">
        <w:rPr>
          <w:rFonts w:eastAsia="Times New Roman"/>
          <w:color w:val="000000"/>
          <w:szCs w:val="24"/>
          <w:lang w:val="sr-Cyrl-RS" w:eastAsia="sr-Cyrl-C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Предлога </w:t>
      </w:r>
      <w:r w:rsidR="005F17F5">
        <w:rPr>
          <w:rFonts w:eastAsia="Times New Roman"/>
          <w:color w:val="000000"/>
          <w:szCs w:val="24"/>
          <w:lang w:val="sr-Cyrl-RS" w:eastAsia="sr-Cyrl-CS"/>
        </w:rPr>
        <w:t>одлуке о одузимању својства добра у општој употреби делу железничке инфраструктуре</w:t>
      </w:r>
      <w:r>
        <w:rPr>
          <w:rFonts w:eastAsia="Times New Roman"/>
          <w:color w:val="000000"/>
          <w:szCs w:val="24"/>
          <w:lang w:val="sr-Cyrl-RS" w:eastAsia="sr-Cyrl-CS"/>
        </w:rPr>
        <w:t>, који је поднела Влада;</w:t>
      </w:r>
    </w:p>
    <w:p w:rsidR="005F17F5" w:rsidRDefault="005F17F5" w:rsidP="005F17F5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13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Предлога одлуке о одузимању својства добра у општој употреби делу железничке инфраструктуре, који је поднела Влада;</w:t>
      </w:r>
    </w:p>
    <w:p w:rsidR="005F17F5" w:rsidRDefault="005F17F5" w:rsidP="005F17F5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14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Предлога закона о потврђивању Споразума о ваздушном саобраћају</w:t>
      </w:r>
      <w:r w:rsidR="00C97E8D">
        <w:rPr>
          <w:rFonts w:eastAsia="Times New Roman"/>
          <w:color w:val="000000"/>
          <w:szCs w:val="24"/>
          <w:lang w:val="sr-Cyrl-RS" w:eastAsia="sr-Cyrl-CS"/>
        </w:rPr>
        <w:t xml:space="preserve"> између Владе Републике Србије и Владе Исламске Републике Иран, који је поднела Влада;</w:t>
      </w:r>
    </w:p>
    <w:p w:rsidR="00C97E8D" w:rsidRDefault="00C97E8D" w:rsidP="005F17F5">
      <w:pPr>
        <w:spacing w:after="120"/>
        <w:rPr>
          <w:lang w:val="sr-Cyrl-R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15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Разматрање Предлога закона о потврђивању Анекса </w:t>
      </w:r>
      <w:r>
        <w:rPr>
          <w:rFonts w:eastAsia="Times New Roman"/>
          <w:color w:val="000000"/>
          <w:szCs w:val="24"/>
          <w:lang w:eastAsia="sr-Cyrl-CS"/>
        </w:rPr>
        <w:t>I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Споразума између Владе Републике Србије и Владе</w:t>
      </w:r>
      <w:r w:rsidR="00612064">
        <w:rPr>
          <w:rFonts w:eastAsia="Times New Roman"/>
          <w:color w:val="000000"/>
          <w:szCs w:val="24"/>
          <w:lang w:val="sr-Cyrl-RS" w:eastAsia="sr-Cyrl-CS"/>
        </w:rPr>
        <w:t xml:space="preserve"> Републике Турске о сарадњи у о</w:t>
      </w:r>
      <w:r w:rsidR="00612064">
        <w:rPr>
          <w:rFonts w:eastAsia="Times New Roman"/>
          <w:color w:val="000000"/>
          <w:szCs w:val="24"/>
          <w:lang w:val="sr-Cyrl-CS" w:eastAsia="sr-Cyrl-CS"/>
        </w:rPr>
        <w:t>б</w:t>
      </w:r>
      <w:r>
        <w:rPr>
          <w:rFonts w:eastAsia="Times New Roman"/>
          <w:color w:val="000000"/>
          <w:szCs w:val="24"/>
          <w:lang w:val="sr-Cyrl-RS" w:eastAsia="sr-Cyrl-CS"/>
        </w:rPr>
        <w:t>ласти инфраструктурних пројеката</w:t>
      </w:r>
      <w:r>
        <w:t>,</w:t>
      </w:r>
      <w:r>
        <w:rPr>
          <w:lang w:val="sr-Cyrl-RS"/>
        </w:rPr>
        <w:t xml:space="preserve"> који је поднела Влада;</w:t>
      </w:r>
    </w:p>
    <w:p w:rsidR="00C97E8D" w:rsidRDefault="00C97E8D" w:rsidP="005F17F5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>
        <w:rPr>
          <w:lang w:val="sr-Cyrl-RS"/>
        </w:rPr>
        <w:tab/>
      </w:r>
      <w:r w:rsidR="009869E0">
        <w:rPr>
          <w:lang w:val="sr-Cyrl-RS"/>
        </w:rPr>
        <w:t>16</w:t>
      </w:r>
      <w:r>
        <w:rPr>
          <w:lang w:val="sr-Cyrl-RS"/>
        </w:rPr>
        <w:t xml:space="preserve">. Разматрање </w:t>
      </w:r>
      <w:r>
        <w:rPr>
          <w:rFonts w:eastAsia="Times New Roman"/>
          <w:color w:val="000000"/>
          <w:szCs w:val="24"/>
          <w:lang w:val="sr-Cyrl-RS" w:eastAsia="sr-Cyrl-CS"/>
        </w:rPr>
        <w:t>Предлога закона о изменама и допунама Закона о тржишту капитала, који је поднела Влада;</w:t>
      </w:r>
    </w:p>
    <w:p w:rsidR="00C97E8D" w:rsidRDefault="00C97E8D" w:rsidP="005F17F5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17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Предлога закона о попису становништва, домаћинстава и станова 2021. године</w:t>
      </w:r>
      <w:r>
        <w:t>,</w:t>
      </w:r>
      <w:r>
        <w:rPr>
          <w:lang w:val="sr-Cyrl-RS"/>
        </w:rPr>
        <w:t xml:space="preserve"> </w:t>
      </w:r>
      <w:r>
        <w:rPr>
          <w:rFonts w:eastAsia="Times New Roman"/>
          <w:color w:val="000000"/>
          <w:szCs w:val="24"/>
          <w:lang w:val="sr-Cyrl-RS" w:eastAsia="sr-Cyrl-CS"/>
        </w:rPr>
        <w:t>који је поднела Влада;</w:t>
      </w:r>
    </w:p>
    <w:p w:rsidR="009869E0" w:rsidRDefault="00C97E8D" w:rsidP="005F17F5">
      <w:pPr>
        <w:spacing w:after="120"/>
        <w:rPr>
          <w:lang w:val="sr-Cyrl-R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 w:rsidR="009869E0">
        <w:rPr>
          <w:rFonts w:eastAsia="Times New Roman"/>
          <w:color w:val="000000"/>
          <w:szCs w:val="24"/>
          <w:lang w:val="sr-Cyrl-RS" w:eastAsia="sr-Cyrl-CS"/>
        </w:rPr>
        <w:t>18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. Разматрање Предлога закона о </w:t>
      </w:r>
      <w:r w:rsidR="009869E0">
        <w:rPr>
          <w:rFonts w:eastAsia="Times New Roman"/>
          <w:color w:val="000000"/>
          <w:szCs w:val="24"/>
          <w:lang w:val="sr-Cyrl-RS" w:eastAsia="sr-Cyrl-CS"/>
        </w:rPr>
        <w:t>потврђивању Споразума о зајму (Пројекат за конкурентну пољопривреду) између Републике Србије и Међународне банке за обнову и развој</w:t>
      </w:r>
      <w:r w:rsidR="009869E0">
        <w:t>,</w:t>
      </w:r>
      <w:r w:rsidR="009869E0">
        <w:rPr>
          <w:lang w:val="sr-Cyrl-RS"/>
        </w:rPr>
        <w:t xml:space="preserve"> који је поднела Влада;</w:t>
      </w:r>
    </w:p>
    <w:p w:rsidR="009869E0" w:rsidRDefault="009869E0" w:rsidP="005F17F5">
      <w:pPr>
        <w:spacing w:after="120"/>
        <w:rPr>
          <w:lang w:val="sr-Cyrl-RS"/>
        </w:rPr>
      </w:pPr>
      <w:r>
        <w:rPr>
          <w:lang w:val="sr-Cyrl-RS"/>
        </w:rPr>
        <w:tab/>
        <w:t xml:space="preserve">19. Разматрање </w:t>
      </w:r>
      <w:r>
        <w:rPr>
          <w:rFonts w:eastAsia="Times New Roman"/>
          <w:color w:val="000000"/>
          <w:szCs w:val="24"/>
          <w:lang w:val="sr-Cyrl-RS" w:eastAsia="sr-Cyrl-CS"/>
        </w:rPr>
        <w:t>Предлога закона о потврђивању Споразума о зајму (Додатно финансирање за Пројекат унапређење земљишне администрације у Србији) између Републике Србије и Међународне банке за обнову и развој</w:t>
      </w:r>
      <w:r>
        <w:t>,</w:t>
      </w:r>
      <w:r>
        <w:rPr>
          <w:lang w:val="sr-Cyrl-RS"/>
        </w:rPr>
        <w:t xml:space="preserve"> који је поднела Влада;</w:t>
      </w:r>
    </w:p>
    <w:p w:rsidR="009869E0" w:rsidRDefault="009869E0" w:rsidP="005F17F5">
      <w:pPr>
        <w:spacing w:after="120"/>
        <w:rPr>
          <w:lang w:val="sr-Cyrl-RS"/>
        </w:rPr>
      </w:pPr>
      <w:r>
        <w:rPr>
          <w:lang w:val="sr-Cyrl-RS"/>
        </w:rPr>
        <w:tab/>
        <w:t xml:space="preserve">20. Разматрање </w:t>
      </w:r>
      <w:r>
        <w:rPr>
          <w:rFonts w:eastAsia="Times New Roman"/>
          <w:color w:val="000000"/>
          <w:szCs w:val="24"/>
          <w:lang w:val="sr-Cyrl-RS" w:eastAsia="sr-Cyrl-CS"/>
        </w:rPr>
        <w:t>Предлога закона о потврђивању Уговора о кредиту између Републике Србије (као К</w:t>
      </w:r>
      <w:bookmarkStart w:id="0" w:name="_GoBack"/>
      <w:bookmarkEnd w:id="0"/>
      <w:r>
        <w:rPr>
          <w:rFonts w:eastAsia="Times New Roman"/>
          <w:color w:val="000000"/>
          <w:szCs w:val="24"/>
          <w:lang w:val="sr-Cyrl-RS" w:eastAsia="sr-Cyrl-CS"/>
        </w:rPr>
        <w:t xml:space="preserve">орисника кредита) и Т.С. </w:t>
      </w:r>
      <w:r>
        <w:rPr>
          <w:rFonts w:eastAsia="Times New Roman"/>
          <w:color w:val="000000"/>
          <w:szCs w:val="24"/>
          <w:lang w:val="tr-TR" w:eastAsia="sr-Cyrl-CS"/>
        </w:rPr>
        <w:t>Zıraat Bankası A</w:t>
      </w:r>
      <w:r>
        <w:rPr>
          <w:rFonts w:eastAsia="Times New Roman"/>
          <w:color w:val="000000"/>
          <w:szCs w:val="24"/>
          <w:lang w:val="sr-Cyrl-RS" w:eastAsia="sr-Cyrl-CS"/>
        </w:rPr>
        <w:t>.</w:t>
      </w:r>
      <w:r>
        <w:rPr>
          <w:rFonts w:eastAsia="Times New Roman"/>
          <w:color w:val="000000"/>
          <w:szCs w:val="24"/>
          <w:lang w:val="tr-TR" w:eastAsia="sr-Cyrl-CS"/>
        </w:rPr>
        <w:t>Ş</w:t>
      </w:r>
      <w:r>
        <w:rPr>
          <w:lang w:val="sr-Cyrl-RS"/>
        </w:rPr>
        <w:t>.</w:t>
      </w:r>
      <w:r>
        <w:rPr>
          <w:rStyle w:val="FontStyle38"/>
          <w:lang w:val="sr-Cyrl-RS"/>
        </w:rPr>
        <w:t xml:space="preserve"> И </w:t>
      </w:r>
      <w:r>
        <w:rPr>
          <w:rStyle w:val="FontStyle38"/>
          <w:lang w:val="tr-TR"/>
        </w:rPr>
        <w:t xml:space="preserve">Denızbank </w:t>
      </w:r>
      <w:r>
        <w:rPr>
          <w:rFonts w:eastAsia="Times New Roman"/>
          <w:color w:val="000000"/>
          <w:szCs w:val="24"/>
          <w:lang w:val="tr-TR" w:eastAsia="sr-Cyrl-CS"/>
        </w:rPr>
        <w:t>A</w:t>
      </w:r>
      <w:r>
        <w:rPr>
          <w:rFonts w:eastAsia="Times New Roman"/>
          <w:color w:val="000000"/>
          <w:szCs w:val="24"/>
          <w:lang w:val="sr-Cyrl-RS" w:eastAsia="sr-Cyrl-CS"/>
        </w:rPr>
        <w:t>.</w:t>
      </w:r>
      <w:r>
        <w:rPr>
          <w:rFonts w:eastAsia="Times New Roman"/>
          <w:color w:val="000000"/>
          <w:szCs w:val="24"/>
          <w:lang w:val="tr-TR" w:eastAsia="sr-Cyrl-CS"/>
        </w:rPr>
        <w:t>Ş</w:t>
      </w:r>
      <w:r>
        <w:rPr>
          <w:lang w:val="sr-Cyrl-RS"/>
        </w:rPr>
        <w:t>. (као Давалаца кредита)</w:t>
      </w:r>
      <w:r>
        <w:t>,</w:t>
      </w:r>
      <w:r>
        <w:rPr>
          <w:lang w:val="sr-Cyrl-RS"/>
        </w:rPr>
        <w:t xml:space="preserve"> који је поднела Влада;</w:t>
      </w:r>
    </w:p>
    <w:p w:rsidR="009869E0" w:rsidRDefault="009869E0" w:rsidP="005F17F5">
      <w:pPr>
        <w:spacing w:after="120"/>
        <w:rPr>
          <w:lang w:val="sr-Cyrl-RS"/>
        </w:rPr>
      </w:pPr>
      <w:r>
        <w:rPr>
          <w:lang w:val="sr-Cyrl-RS"/>
        </w:rPr>
        <w:tab/>
        <w:t xml:space="preserve">21. Разматрање </w:t>
      </w:r>
      <w:r>
        <w:rPr>
          <w:rFonts w:eastAsia="Times New Roman"/>
          <w:color w:val="000000"/>
          <w:szCs w:val="24"/>
          <w:lang w:val="sr-Cyrl-RS" w:eastAsia="sr-Cyrl-CS"/>
        </w:rPr>
        <w:t>Предлога закона о потврђивању Уговора о гаранцији (Набавка возних средстава за Србија Воз) између Републике Србије и Европске банке за обнову и развој</w:t>
      </w:r>
      <w:r>
        <w:t>,</w:t>
      </w:r>
      <w:r>
        <w:rPr>
          <w:lang w:val="sr-Cyrl-RS"/>
        </w:rPr>
        <w:t xml:space="preserve"> који је поднела Влада;</w:t>
      </w:r>
    </w:p>
    <w:p w:rsidR="009869E0" w:rsidRPr="009869E0" w:rsidRDefault="009869E0" w:rsidP="005F17F5">
      <w:pPr>
        <w:spacing w:after="120"/>
        <w:rPr>
          <w:lang w:val="sr-Cyrl-RS"/>
        </w:rPr>
      </w:pPr>
      <w:r>
        <w:rPr>
          <w:lang w:val="sr-Cyrl-RS"/>
        </w:rPr>
        <w:tab/>
        <w:t xml:space="preserve">22. Разматрање 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Предлога закона о потврђивању Оквирног споразума о зајму </w:t>
      </w:r>
      <w:r>
        <w:rPr>
          <w:rFonts w:eastAsia="Times New Roman"/>
          <w:color w:val="000000"/>
          <w:szCs w:val="24"/>
          <w:lang w:eastAsia="sr-Cyrl-CS"/>
        </w:rPr>
        <w:t>LD</w:t>
      </w:r>
      <w:r>
        <w:rPr>
          <w:rFonts w:eastAsia="Times New Roman"/>
          <w:color w:val="000000"/>
          <w:szCs w:val="24"/>
          <w:lang w:val="sr-Cyrl-RS" w:eastAsia="sr-Cyrl-CS"/>
        </w:rPr>
        <w:t xml:space="preserve"> 2ОО9 (2019) између Банке за развој Савета Европе и Републике Србије за пројектни зајам за изградњу нове </w:t>
      </w:r>
      <w:r w:rsidR="004B431B">
        <w:rPr>
          <w:rFonts w:eastAsia="Times New Roman"/>
          <w:color w:val="000000"/>
          <w:szCs w:val="24"/>
          <w:lang w:val="sr-Cyrl-RS" w:eastAsia="sr-Cyrl-CS"/>
        </w:rPr>
        <w:t>У</w:t>
      </w:r>
      <w:r>
        <w:rPr>
          <w:rFonts w:eastAsia="Times New Roman"/>
          <w:color w:val="000000"/>
          <w:szCs w:val="24"/>
          <w:lang w:val="sr-Cyrl-RS" w:eastAsia="sr-Cyrl-CS"/>
        </w:rPr>
        <w:t>ниверзитетске дечје клинике, Тиршова 2 у Београду</w:t>
      </w:r>
      <w:r>
        <w:t>,</w:t>
      </w:r>
      <w:r>
        <w:rPr>
          <w:lang w:val="sr-Cyrl-RS"/>
        </w:rPr>
        <w:t xml:space="preserve"> који је поднела Влада.</w:t>
      </w:r>
    </w:p>
    <w:p w:rsidR="00780C6C" w:rsidRDefault="00780C6C" w:rsidP="00780C6C">
      <w:pPr>
        <w:spacing w:after="240"/>
        <w:rPr>
          <w:lang w:val="sr-Latn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>
        <w:t>II</w:t>
      </w:r>
      <w:r>
        <w:rPr>
          <w:lang w:val="sr-Latn-RS"/>
        </w:rPr>
        <w:t>.</w:t>
      </w:r>
    </w:p>
    <w:p w:rsidR="00780C6C" w:rsidRDefault="00780C6C" w:rsidP="00780C6C">
      <w:pPr>
        <w:spacing w:before="12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780C6C" w:rsidRDefault="00780C6C" w:rsidP="00780C6C">
      <w:pPr>
        <w:rPr>
          <w:lang w:val="sr-Cyrl-RS"/>
        </w:rPr>
      </w:pPr>
    </w:p>
    <w:p w:rsidR="00780C6C" w:rsidRDefault="00780C6C" w:rsidP="00780C6C">
      <w:pPr>
        <w:rPr>
          <w:lang w:val="sr-Cyrl-RS"/>
        </w:rPr>
      </w:pPr>
    </w:p>
    <w:p w:rsidR="00780C6C" w:rsidRDefault="00780C6C" w:rsidP="00780C6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Председник</w:t>
      </w:r>
    </w:p>
    <w:p w:rsidR="00780C6C" w:rsidRDefault="00780C6C" w:rsidP="00780C6C">
      <w:pPr>
        <w:rPr>
          <w:lang w:val="sr-Cyrl-RS"/>
        </w:rPr>
      </w:pPr>
    </w:p>
    <w:p w:rsidR="00780C6C" w:rsidRDefault="00780C6C" w:rsidP="00780C6C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982CFF">
        <w:t xml:space="preserve">  </w:t>
      </w:r>
      <w:r w:rsidR="00982CFF">
        <w:rPr>
          <w:lang w:val="sr-Cyrl-RS"/>
        </w:rPr>
        <w:t>Ђорђе Комленски, с.р.</w:t>
      </w:r>
    </w:p>
    <w:sectPr w:rsidR="00780C6C" w:rsidSect="00982CFF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CFF" w:rsidRDefault="00982CFF" w:rsidP="00982CFF">
      <w:r>
        <w:separator/>
      </w:r>
    </w:p>
  </w:endnote>
  <w:endnote w:type="continuationSeparator" w:id="0">
    <w:p w:rsidR="00982CFF" w:rsidRDefault="00982CFF" w:rsidP="0098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43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CFF" w:rsidRDefault="00982C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0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2CFF" w:rsidRDefault="00982C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CFF" w:rsidRDefault="00982CFF" w:rsidP="00982CFF">
      <w:r>
        <w:separator/>
      </w:r>
    </w:p>
  </w:footnote>
  <w:footnote w:type="continuationSeparator" w:id="0">
    <w:p w:rsidR="00982CFF" w:rsidRDefault="00982CFF" w:rsidP="00982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C6C"/>
    <w:rsid w:val="001F2708"/>
    <w:rsid w:val="0026725C"/>
    <w:rsid w:val="0031406C"/>
    <w:rsid w:val="00360496"/>
    <w:rsid w:val="004B0DB5"/>
    <w:rsid w:val="004B431B"/>
    <w:rsid w:val="005B1C83"/>
    <w:rsid w:val="005F17F5"/>
    <w:rsid w:val="00612064"/>
    <w:rsid w:val="00694559"/>
    <w:rsid w:val="006B50D4"/>
    <w:rsid w:val="00777699"/>
    <w:rsid w:val="00780C6C"/>
    <w:rsid w:val="007A25C3"/>
    <w:rsid w:val="00880930"/>
    <w:rsid w:val="00982CFF"/>
    <w:rsid w:val="009869E0"/>
    <w:rsid w:val="009A387D"/>
    <w:rsid w:val="00B02F06"/>
    <w:rsid w:val="00B77BC9"/>
    <w:rsid w:val="00BB070D"/>
    <w:rsid w:val="00BC3CD7"/>
    <w:rsid w:val="00C97E8D"/>
    <w:rsid w:val="00CF7A55"/>
    <w:rsid w:val="00DE4A59"/>
    <w:rsid w:val="00EB685D"/>
    <w:rsid w:val="00ED053C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6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80C6C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82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CF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2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CFF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C6C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780C6C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82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CFF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82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CFF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8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Radoje Cerovic</cp:lastModifiedBy>
  <cp:revision>5</cp:revision>
  <dcterms:created xsi:type="dcterms:W3CDTF">2020-01-22T11:12:00Z</dcterms:created>
  <dcterms:modified xsi:type="dcterms:W3CDTF">2020-01-22T13:07:00Z</dcterms:modified>
</cp:coreProperties>
</file>